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8815F" w14:textId="665E4972" w:rsidR="002569D1" w:rsidRDefault="00A67ED3">
      <w:pPr>
        <w:pStyle w:val="Title"/>
        <w:rPr>
          <w:rFonts w:ascii="Arial" w:hAnsi="Arial"/>
          <w:b/>
          <w:sz w:val="28"/>
        </w:rPr>
      </w:pPr>
      <w:r w:rsidRPr="001F13D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752" behindDoc="0" locked="0" layoutInCell="1" allowOverlap="1" wp14:anchorId="675B351F" wp14:editId="5EE16DFE">
            <wp:simplePos x="0" y="0"/>
            <wp:positionH relativeFrom="rightMargin">
              <wp:posOffset>2540</wp:posOffset>
            </wp:positionH>
            <wp:positionV relativeFrom="paragraph">
              <wp:posOffset>-114300</wp:posOffset>
            </wp:positionV>
            <wp:extent cx="684530" cy="514350"/>
            <wp:effectExtent l="0" t="0" r="1270" b="0"/>
            <wp:wrapSquare wrapText="bothSides"/>
            <wp:docPr id="3" name="Picture 3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13D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776" behindDoc="0" locked="0" layoutInCell="1" allowOverlap="1" wp14:anchorId="591C9D7E" wp14:editId="1DA6397E">
            <wp:simplePos x="0" y="0"/>
            <wp:positionH relativeFrom="leftMargin">
              <wp:posOffset>561975</wp:posOffset>
            </wp:positionH>
            <wp:positionV relativeFrom="paragraph">
              <wp:posOffset>-123825</wp:posOffset>
            </wp:positionV>
            <wp:extent cx="523875" cy="523875"/>
            <wp:effectExtent l="0" t="0" r="9525" b="9525"/>
            <wp:wrapSquare wrapText="bothSides"/>
            <wp:docPr id="7" name="Picture 7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7BB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4857CF9C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5"/>
        <w:gridCol w:w="1259"/>
        <w:gridCol w:w="1701"/>
        <w:gridCol w:w="3686"/>
      </w:tblGrid>
      <w:tr w:rsidR="00E106C3" w14:paraId="481FACF4" w14:textId="77777777" w:rsidTr="00B71D96">
        <w:trPr>
          <w:trHeight w:val="865"/>
        </w:trPr>
        <w:tc>
          <w:tcPr>
            <w:tcW w:w="3845" w:type="dxa"/>
          </w:tcPr>
          <w:p w14:paraId="4BEF96A1" w14:textId="77777777" w:rsidR="003A0970" w:rsidRDefault="00E106C3" w:rsidP="00EB13FE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</w:p>
          <w:p w14:paraId="6BC4730E" w14:textId="41726F30" w:rsidR="00E106C3" w:rsidRPr="00772873" w:rsidRDefault="00EB13FE" w:rsidP="00EB13FE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sz w:val="24"/>
              </w:rPr>
              <w:t>Changing Materials</w:t>
            </w:r>
          </w:p>
        </w:tc>
        <w:tc>
          <w:tcPr>
            <w:tcW w:w="2960" w:type="dxa"/>
            <w:gridSpan w:val="2"/>
          </w:tcPr>
          <w:p w14:paraId="6A7EC2B0" w14:textId="249FEF96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8D57BB">
              <w:rPr>
                <w:rFonts w:ascii="Arial" w:hAnsi="Arial"/>
                <w:sz w:val="28"/>
              </w:rPr>
              <w:t>Reception</w:t>
            </w:r>
          </w:p>
          <w:p w14:paraId="1BFFDBA4" w14:textId="58283F2F" w:rsidR="00E106C3" w:rsidRPr="00F60A85" w:rsidRDefault="00E106C3" w:rsidP="008D57BB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8D57BB">
              <w:rPr>
                <w:rFonts w:ascii="Arial" w:hAnsi="Arial"/>
                <w:sz w:val="24"/>
                <w:szCs w:val="24"/>
              </w:rPr>
              <w:t>4-5</w:t>
            </w:r>
          </w:p>
        </w:tc>
        <w:tc>
          <w:tcPr>
            <w:tcW w:w="3686" w:type="dxa"/>
          </w:tcPr>
          <w:p w14:paraId="5E204FF7" w14:textId="77777777" w:rsidR="003A0970" w:rsidRDefault="00E106C3" w:rsidP="00E40768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</w:p>
          <w:p w14:paraId="4199E62A" w14:textId="210F2830" w:rsidR="00E106C3" w:rsidRPr="001D4A70" w:rsidRDefault="003A0970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4"/>
              </w:rPr>
              <w:t>Frozen</w:t>
            </w:r>
            <w:r w:rsidR="00EB13FE">
              <w:rPr>
                <w:rFonts w:ascii="Arial" w:hAnsi="Arial"/>
                <w:sz w:val="24"/>
              </w:rPr>
              <w:t xml:space="preserve"> Balloons</w:t>
            </w:r>
          </w:p>
        </w:tc>
      </w:tr>
      <w:tr w:rsidR="00E106C3" w14:paraId="50EA291E" w14:textId="77777777" w:rsidTr="00B71D96">
        <w:tc>
          <w:tcPr>
            <w:tcW w:w="5104" w:type="dxa"/>
            <w:gridSpan w:val="2"/>
          </w:tcPr>
          <w:p w14:paraId="023AE25D" w14:textId="5C9D8B64" w:rsidR="00E106C3" w:rsidRDefault="00A67ED3" w:rsidP="00B47E3D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2848" behindDoc="0" locked="0" layoutInCell="1" allowOverlap="1" wp14:anchorId="2ECFD9DB" wp14:editId="4D0BBCB3">
                  <wp:simplePos x="0" y="0"/>
                  <wp:positionH relativeFrom="column">
                    <wp:posOffset>2456180</wp:posOffset>
                  </wp:positionH>
                  <wp:positionV relativeFrom="paragraph">
                    <wp:posOffset>104140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trand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06C3">
              <w:rPr>
                <w:rFonts w:ascii="Arial" w:hAnsi="Arial"/>
                <w:b/>
                <w:sz w:val="28"/>
              </w:rPr>
              <w:t>Working Scientifically</w:t>
            </w:r>
          </w:p>
          <w:p w14:paraId="280AB578" w14:textId="1DDA5938" w:rsidR="00E40768" w:rsidRPr="004640F0" w:rsidRDefault="0004341F" w:rsidP="00150453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</w:t>
            </w:r>
            <w:r w:rsidR="00E904FB">
              <w:rPr>
                <w:rFonts w:ascii="Arial" w:hAnsi="Arial"/>
                <w:sz w:val="24"/>
              </w:rPr>
              <w:t>bserv</w:t>
            </w:r>
            <w:r>
              <w:rPr>
                <w:rFonts w:ascii="Arial" w:hAnsi="Arial"/>
                <w:sz w:val="24"/>
              </w:rPr>
              <w:t>e closely</w:t>
            </w:r>
          </w:p>
        </w:tc>
        <w:tc>
          <w:tcPr>
            <w:tcW w:w="5387" w:type="dxa"/>
            <w:gridSpan w:val="2"/>
          </w:tcPr>
          <w:p w14:paraId="3DE09277" w14:textId="6E6E161C" w:rsidR="00E106C3" w:rsidRDefault="001C53D9" w:rsidP="00B47E3D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</w:p>
          <w:p w14:paraId="6B5FAFDA" w14:textId="257B52D3" w:rsidR="00E106C3" w:rsidRPr="00E904FB" w:rsidRDefault="00E904FB" w:rsidP="008B4F56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Melting, freezing and changes in materials</w:t>
            </w:r>
            <w:r w:rsidR="008B4F56">
              <w:rPr>
                <w:rFonts w:ascii="Arial" w:hAnsi="Arial"/>
                <w:sz w:val="24"/>
                <w:szCs w:val="24"/>
              </w:rPr>
              <w:t>.</w:t>
            </w:r>
          </w:p>
        </w:tc>
      </w:tr>
      <w:tr w:rsidR="00E106C3" w14:paraId="508D3F60" w14:textId="77777777" w:rsidTr="00B71D96">
        <w:tc>
          <w:tcPr>
            <w:tcW w:w="10491" w:type="dxa"/>
            <w:gridSpan w:val="4"/>
          </w:tcPr>
          <w:p w14:paraId="42384588" w14:textId="77777777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3EB25B87" w:rsidR="00E40768" w:rsidRPr="00464240" w:rsidRDefault="00EB13FE" w:rsidP="00E40768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With support c</w:t>
            </w:r>
            <w:r w:rsidR="00150453">
              <w:rPr>
                <w:rFonts w:ascii="Arial" w:hAnsi="Arial"/>
                <w:sz w:val="24"/>
                <w:szCs w:val="24"/>
              </w:rPr>
              <w:t>an children</w:t>
            </w:r>
            <w:r w:rsidR="00E904FB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describe their observations and make simple comparisons.</w:t>
            </w:r>
          </w:p>
          <w:p w14:paraId="2749AD62" w14:textId="7C463B1A" w:rsidR="00E106C3" w:rsidRPr="00EB13FE" w:rsidRDefault="00EB13FE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 w:rsidRPr="00EB13FE">
              <w:rPr>
                <w:rFonts w:ascii="Arial" w:hAnsi="Arial"/>
                <w:sz w:val="24"/>
                <w:szCs w:val="24"/>
              </w:rPr>
              <w:t>Can children use drawings/photos and labels to present their evidence.</w:t>
            </w:r>
          </w:p>
        </w:tc>
      </w:tr>
      <w:tr w:rsidR="00E106C3" w14:paraId="763E77C2" w14:textId="77777777" w:rsidTr="00B71D96">
        <w:trPr>
          <w:trHeight w:val="6813"/>
        </w:trPr>
        <w:tc>
          <w:tcPr>
            <w:tcW w:w="10491" w:type="dxa"/>
            <w:gridSpan w:val="4"/>
          </w:tcPr>
          <w:p w14:paraId="3E897949" w14:textId="3AE160F2" w:rsidR="00E40768" w:rsidRPr="001C53D9" w:rsidRDefault="00A67ED3" w:rsidP="00E40768">
            <w:pPr>
              <w:rPr>
                <w:rFonts w:ascii="Arial" w:hAnsi="Arial"/>
                <w:i/>
                <w:sz w:val="24"/>
                <w:szCs w:val="24"/>
              </w:rPr>
            </w:pPr>
            <w:bookmarkStart w:id="0" w:name="_GoBack"/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6944" behindDoc="0" locked="0" layoutInCell="1" allowOverlap="1" wp14:anchorId="5D03CFC1" wp14:editId="59D09142">
                  <wp:simplePos x="0" y="0"/>
                  <wp:positionH relativeFrom="column">
                    <wp:posOffset>4867275</wp:posOffset>
                  </wp:positionH>
                  <wp:positionV relativeFrom="paragraph">
                    <wp:posOffset>109220</wp:posOffset>
                  </wp:positionV>
                  <wp:extent cx="1590675" cy="2000250"/>
                  <wp:effectExtent l="0" t="0" r="9525" b="0"/>
                  <wp:wrapSquare wrapText="bothSides"/>
                  <wp:docPr id="10" name="Picture 10" title="Photo of children exploring 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00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0"/>
            <w:proofErr w:type="gramStart"/>
            <w:r w:rsidR="00E106C3"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1C53D9" w:rsidRPr="001C53D9">
              <w:rPr>
                <w:rFonts w:ascii="Arial" w:hAnsi="Arial"/>
                <w:i/>
                <w:sz w:val="22"/>
                <w:szCs w:val="22"/>
              </w:rPr>
              <w:t>Today</w:t>
            </w:r>
            <w:proofErr w:type="gramEnd"/>
            <w:r w:rsidR="001C53D9" w:rsidRPr="001C53D9">
              <w:rPr>
                <w:rFonts w:ascii="Arial" w:hAnsi="Arial"/>
                <w:i/>
                <w:sz w:val="22"/>
                <w:szCs w:val="22"/>
              </w:rPr>
              <w:t xml:space="preserve"> we will be scientists.</w:t>
            </w:r>
          </w:p>
          <w:p w14:paraId="3A5DC4DC" w14:textId="34B75F03" w:rsidR="001D2AAC" w:rsidRDefault="008D57B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Prepare frozen balloons e.g.</w:t>
            </w:r>
            <w:r w:rsidR="001D2AAC">
              <w:rPr>
                <w:rFonts w:ascii="Arial" w:hAnsi="Arial"/>
                <w:sz w:val="24"/>
                <w:szCs w:val="24"/>
              </w:rPr>
              <w:t xml:space="preserve"> water, </w:t>
            </w:r>
            <w:r>
              <w:rPr>
                <w:rFonts w:ascii="Arial" w:hAnsi="Arial"/>
                <w:sz w:val="24"/>
                <w:szCs w:val="24"/>
              </w:rPr>
              <w:t>different coloured fizzy drinks.</w:t>
            </w:r>
          </w:p>
          <w:p w14:paraId="3FA7B724" w14:textId="68339B43" w:rsidR="008D57BB" w:rsidRDefault="00A67ED3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5920" behindDoc="0" locked="0" layoutInCell="1" allowOverlap="1" wp14:anchorId="284283D6" wp14:editId="6623FFB5">
                  <wp:simplePos x="0" y="0"/>
                  <wp:positionH relativeFrom="column">
                    <wp:posOffset>4210050</wp:posOffset>
                  </wp:positionH>
                  <wp:positionV relativeFrom="paragraph">
                    <wp:posOffset>649605</wp:posOffset>
                  </wp:positionV>
                  <wp:extent cx="335280" cy="298450"/>
                  <wp:effectExtent l="0" t="0" r="7620" b="6350"/>
                  <wp:wrapSquare wrapText="bothSides"/>
                  <wp:docPr id="8" name="Picture 2" descr="Teacher box 3 - use Q, discussion and observation" title="TAPS pyramid logo for Teacher box 3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Teacher box 3 - use Q, discussion and observation" title="TAPS pyramid logo for Teacher box 3">
                            <a:hlinkClick r:id="rId11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0ED9">
              <w:rPr>
                <w:rFonts w:ascii="Arial" w:hAnsi="Arial"/>
                <w:sz w:val="24"/>
                <w:szCs w:val="24"/>
              </w:rPr>
              <w:t>Pass around the balloon</w:t>
            </w:r>
            <w:r w:rsidR="008D57BB">
              <w:rPr>
                <w:rFonts w:ascii="Arial" w:hAnsi="Arial"/>
                <w:sz w:val="24"/>
                <w:szCs w:val="24"/>
              </w:rPr>
              <w:t xml:space="preserve"> containing frozen water. Children </w:t>
            </w:r>
            <w:r w:rsidR="001D2AAC">
              <w:rPr>
                <w:rFonts w:ascii="Arial" w:hAnsi="Arial"/>
                <w:sz w:val="24"/>
                <w:szCs w:val="24"/>
              </w:rPr>
              <w:t>discu</w:t>
            </w:r>
            <w:r w:rsidR="008D57BB">
              <w:rPr>
                <w:rFonts w:ascii="Arial" w:hAnsi="Arial"/>
                <w:sz w:val="24"/>
                <w:szCs w:val="24"/>
              </w:rPr>
              <w:t>ss what it feels like</w:t>
            </w:r>
            <w:r w:rsidR="001D2AAC">
              <w:rPr>
                <w:rFonts w:ascii="Arial" w:hAnsi="Arial"/>
                <w:sz w:val="24"/>
                <w:szCs w:val="24"/>
              </w:rPr>
              <w:t xml:space="preserve"> </w:t>
            </w:r>
            <w:r w:rsidR="008D57BB">
              <w:rPr>
                <w:rFonts w:ascii="Arial" w:hAnsi="Arial"/>
                <w:sz w:val="24"/>
                <w:szCs w:val="24"/>
              </w:rPr>
              <w:t xml:space="preserve">(e.g. cold, </w:t>
            </w:r>
            <w:r w:rsidR="001D2AAC">
              <w:rPr>
                <w:rFonts w:ascii="Arial" w:hAnsi="Arial"/>
                <w:sz w:val="24"/>
                <w:szCs w:val="24"/>
              </w:rPr>
              <w:t>hard)</w:t>
            </w:r>
            <w:r w:rsidR="008D57BB">
              <w:rPr>
                <w:rFonts w:ascii="Arial" w:hAnsi="Arial"/>
                <w:sz w:val="24"/>
                <w:szCs w:val="24"/>
              </w:rPr>
              <w:t>.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 Can they guess what’s inside? Unwrap the balloon and reveal the ice.</w:t>
            </w:r>
            <w:r w:rsidR="008D57BB">
              <w:rPr>
                <w:rFonts w:ascii="Arial" w:hAnsi="Arial"/>
                <w:sz w:val="24"/>
                <w:szCs w:val="24"/>
              </w:rPr>
              <w:t xml:space="preserve"> How do they think it was made? </w:t>
            </w:r>
          </w:p>
          <w:p w14:paraId="5A9266E4" w14:textId="26D3A3B7" w:rsidR="00510ED9" w:rsidRDefault="008D57B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Compare with a different frozen material. D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iscuss similarities/differences. </w:t>
            </w:r>
          </w:p>
          <w:p w14:paraId="5F6D2DE1" w14:textId="2315A860" w:rsidR="0004341F" w:rsidRDefault="0004341F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Could use magnifying glasses or torches to help children observe more closely.</w:t>
            </w:r>
          </w:p>
          <w:p w14:paraId="4CD0F009" w14:textId="17A17341" w:rsidR="00510ED9" w:rsidRDefault="001C53D9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Children could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 take photos</w:t>
            </w:r>
            <w:r>
              <w:rPr>
                <w:rFonts w:ascii="Arial" w:hAnsi="Arial"/>
                <w:sz w:val="24"/>
                <w:szCs w:val="24"/>
              </w:rPr>
              <w:t>, discuss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 or draw pictures of what they discovered and label</w:t>
            </w:r>
            <w:r w:rsidR="008D57BB">
              <w:rPr>
                <w:rFonts w:ascii="Arial" w:hAnsi="Arial"/>
                <w:sz w:val="24"/>
                <w:szCs w:val="24"/>
              </w:rPr>
              <w:t>/annotate</w:t>
            </w:r>
            <w:r w:rsidR="00803FA6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803FA6">
              <w:rPr>
                <w:rFonts w:ascii="Arial" w:hAnsi="Arial"/>
                <w:sz w:val="24"/>
                <w:szCs w:val="24"/>
              </w:rPr>
              <w:t>eg</w:t>
            </w:r>
            <w:proofErr w:type="spellEnd"/>
            <w:r w:rsidR="008D57BB">
              <w:rPr>
                <w:rFonts w:ascii="Arial" w:hAnsi="Arial"/>
                <w:sz w:val="24"/>
                <w:szCs w:val="24"/>
              </w:rPr>
              <w:t xml:space="preserve"> wet, cold, hard, lumpy </w:t>
            </w:r>
            <w:r w:rsidR="00803FA6">
              <w:rPr>
                <w:rFonts w:ascii="Arial" w:hAnsi="Arial"/>
                <w:sz w:val="24"/>
                <w:szCs w:val="24"/>
              </w:rPr>
              <w:t>etc</w:t>
            </w:r>
            <w:r w:rsidR="008D57BB">
              <w:rPr>
                <w:rFonts w:ascii="Arial" w:hAnsi="Arial"/>
                <w:sz w:val="24"/>
                <w:szCs w:val="24"/>
              </w:rPr>
              <w:t>.</w:t>
            </w:r>
          </w:p>
          <w:p w14:paraId="178D780B" w14:textId="107A321E" w:rsidR="00E40768" w:rsidRDefault="00E40768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0731D3B5" w:rsidR="00E106C3" w:rsidRPr="00803FA6" w:rsidRDefault="00E106C3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47D723A8" w:rsidR="00E106C3" w:rsidRDefault="00E106C3" w:rsidP="00E40768">
            <w:pPr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8D57BB">
              <w:rPr>
                <w:rFonts w:ascii="Arial" w:hAnsi="Arial"/>
                <w:sz w:val="24"/>
                <w:szCs w:val="24"/>
              </w:rPr>
              <w:t xml:space="preserve">Adult to 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question and </w:t>
            </w:r>
            <w:r w:rsidR="008D57BB">
              <w:rPr>
                <w:rFonts w:ascii="Arial" w:hAnsi="Arial"/>
                <w:sz w:val="24"/>
                <w:szCs w:val="24"/>
              </w:rPr>
              <w:t xml:space="preserve">annotate. Build 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visual </w:t>
            </w:r>
            <w:proofErr w:type="spellStart"/>
            <w:r w:rsidR="0004341F">
              <w:rPr>
                <w:rFonts w:ascii="Arial" w:hAnsi="Arial"/>
                <w:sz w:val="24"/>
                <w:szCs w:val="24"/>
              </w:rPr>
              <w:t>wordbanks</w:t>
            </w:r>
            <w:proofErr w:type="spellEnd"/>
            <w:r w:rsidR="0004341F">
              <w:rPr>
                <w:rFonts w:ascii="Arial" w:hAnsi="Arial"/>
                <w:sz w:val="24"/>
                <w:szCs w:val="24"/>
              </w:rPr>
              <w:t xml:space="preserve"> to support any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 recording.</w:t>
            </w:r>
          </w:p>
          <w:p w14:paraId="1E3A559C" w14:textId="748463F0" w:rsidR="00510ED9" w:rsidRDefault="00E106C3" w:rsidP="008D57BB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Extension: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510ED9">
              <w:rPr>
                <w:rFonts w:ascii="Arial" w:hAnsi="Arial"/>
                <w:sz w:val="24"/>
                <w:szCs w:val="24"/>
              </w:rPr>
              <w:t xml:space="preserve">How can we stop them melting? 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How can we melt them faster? </w:t>
            </w:r>
            <w:r w:rsidR="0004341F" w:rsidRPr="0004341F">
              <w:rPr>
                <w:rFonts w:ascii="Arial" w:hAnsi="Arial"/>
                <w:sz w:val="24"/>
                <w:szCs w:val="24"/>
              </w:rPr>
              <w:t>Can we make the material solid again?</w:t>
            </w:r>
          </w:p>
          <w:p w14:paraId="4079EC1B" w14:textId="21C891A1" w:rsidR="00E106C3" w:rsidRDefault="00510ED9" w:rsidP="00B71D96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E40768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B71D96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04341F" w:rsidRPr="0004341F">
              <w:rPr>
                <w:rFonts w:ascii="Arial" w:hAnsi="Arial"/>
                <w:sz w:val="24"/>
                <w:szCs w:val="24"/>
              </w:rPr>
              <w:t>What can we freeze next?</w:t>
            </w:r>
            <w:r w:rsidR="0004341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8D57BB">
              <w:rPr>
                <w:rFonts w:ascii="Arial" w:hAnsi="Arial"/>
                <w:sz w:val="24"/>
                <w:szCs w:val="24"/>
              </w:rPr>
              <w:t>F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reeze a dinosaur or </w:t>
            </w:r>
            <w:r w:rsidR="008D57BB" w:rsidRPr="008D57BB">
              <w:rPr>
                <w:rFonts w:ascii="Arial" w:hAnsi="Arial"/>
                <w:sz w:val="24"/>
                <w:szCs w:val="24"/>
              </w:rPr>
              <w:t>character inside each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 balloon to release.</w:t>
            </w:r>
            <w:r w:rsidR="008D57BB" w:rsidRPr="008D57BB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26879678" w14:textId="77777777" w:rsidR="0004341F" w:rsidRPr="00B71D96" w:rsidRDefault="0004341F" w:rsidP="00B71D96">
            <w:pPr>
              <w:tabs>
                <w:tab w:val="left" w:pos="1089"/>
              </w:tabs>
              <w:rPr>
                <w:rFonts w:ascii="Arial" w:hAnsi="Arial"/>
                <w:b/>
                <w:sz w:val="24"/>
                <w:szCs w:val="24"/>
              </w:rPr>
            </w:pPr>
          </w:p>
          <w:p w14:paraId="2063AF5D" w14:textId="320877DD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 w:rsidRPr="00464240">
              <w:rPr>
                <w:rFonts w:ascii="Arial" w:hAnsi="Arial"/>
                <w:b/>
                <w:sz w:val="24"/>
                <w:szCs w:val="24"/>
              </w:rPr>
              <w:t xml:space="preserve">Questions </w:t>
            </w:r>
            <w:r w:rsidR="008D57BB">
              <w:rPr>
                <w:rFonts w:ascii="Arial" w:hAnsi="Arial"/>
                <w:b/>
                <w:sz w:val="24"/>
                <w:szCs w:val="24"/>
              </w:rPr>
              <w:t>to support discussion</w:t>
            </w:r>
          </w:p>
          <w:p w14:paraId="2B4B3750" w14:textId="5B648659" w:rsidR="00E40768" w:rsidRDefault="00803FA6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 you see/smell/feel?</w:t>
            </w:r>
          </w:p>
          <w:p w14:paraId="6E45B9D6" w14:textId="77777777" w:rsidR="00803FA6" w:rsidRDefault="00803FA6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 you think it is?</w:t>
            </w:r>
          </w:p>
          <w:p w14:paraId="2E43AA36" w14:textId="15A0DCC8" w:rsidR="00803FA6" w:rsidRPr="00B71D96" w:rsidRDefault="00803FA6" w:rsidP="00B71D9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 you</w:t>
            </w:r>
            <w:r w:rsidR="0004341F">
              <w:rPr>
                <w:rFonts w:ascii="Arial" w:hAnsi="Arial"/>
                <w:sz w:val="24"/>
                <w:szCs w:val="24"/>
              </w:rPr>
              <w:t xml:space="preserve"> think will happen to it</w:t>
            </w:r>
            <w:r>
              <w:rPr>
                <w:rFonts w:ascii="Arial" w:hAnsi="Arial"/>
                <w:sz w:val="24"/>
                <w:szCs w:val="24"/>
              </w:rPr>
              <w:t>?</w:t>
            </w:r>
            <w:r w:rsidR="00B71D96">
              <w:rPr>
                <w:rFonts w:ascii="Arial" w:hAnsi="Arial"/>
                <w:sz w:val="24"/>
                <w:szCs w:val="24"/>
              </w:rPr>
              <w:t xml:space="preserve">  </w:t>
            </w:r>
            <w:r w:rsidRPr="00B71D96">
              <w:rPr>
                <w:rFonts w:ascii="Arial" w:hAnsi="Arial"/>
                <w:sz w:val="24"/>
                <w:szCs w:val="24"/>
              </w:rPr>
              <w:t>Will it stay the same/change?</w:t>
            </w:r>
          </w:p>
          <w:p w14:paraId="1E9F7781" w14:textId="56F11075" w:rsidR="00803FA6" w:rsidRPr="00B71D96" w:rsidRDefault="00803FA6" w:rsidP="00B71D9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How long do you think it will take to melt?</w:t>
            </w:r>
            <w:r w:rsidR="00B71D96">
              <w:rPr>
                <w:rFonts w:ascii="Arial" w:hAnsi="Arial"/>
                <w:sz w:val="24"/>
                <w:szCs w:val="24"/>
              </w:rPr>
              <w:t xml:space="preserve"> </w:t>
            </w:r>
            <w:r w:rsidRPr="00B71D96">
              <w:rPr>
                <w:rFonts w:ascii="Arial" w:hAnsi="Arial"/>
                <w:sz w:val="24"/>
                <w:szCs w:val="24"/>
              </w:rPr>
              <w:t>How can we make it melt quicker?</w:t>
            </w:r>
          </w:p>
          <w:p w14:paraId="77B6F630" w14:textId="77777777" w:rsidR="00B71D96" w:rsidRDefault="00803FA6" w:rsidP="00B71D9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is the same/different between the two balloons?</w:t>
            </w:r>
            <w:r w:rsidR="00B71D96">
              <w:rPr>
                <w:rFonts w:ascii="Arial" w:hAnsi="Arial"/>
                <w:sz w:val="24"/>
                <w:szCs w:val="24"/>
              </w:rPr>
              <w:t xml:space="preserve"> </w:t>
            </w:r>
            <w:r w:rsidRPr="00B71D96">
              <w:rPr>
                <w:rFonts w:ascii="Arial" w:hAnsi="Arial"/>
                <w:sz w:val="24"/>
                <w:szCs w:val="24"/>
              </w:rPr>
              <w:t>Why do you think that?</w:t>
            </w:r>
            <w:r w:rsidR="00B71D96" w:rsidRPr="00B71D96"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4A3F376F" w14:textId="410F7E08" w:rsidR="00E106C3" w:rsidRPr="00B71D96" w:rsidRDefault="00803FA6" w:rsidP="00B71D9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B71D96">
              <w:rPr>
                <w:rFonts w:ascii="Arial" w:hAnsi="Arial"/>
                <w:sz w:val="24"/>
                <w:szCs w:val="24"/>
              </w:rPr>
              <w:t>Why is it melting/not melting?</w:t>
            </w:r>
          </w:p>
        </w:tc>
      </w:tr>
      <w:tr w:rsidR="00E106C3" w14:paraId="12B87775" w14:textId="77777777" w:rsidTr="00B71D96">
        <w:trPr>
          <w:trHeight w:val="2337"/>
        </w:trPr>
        <w:tc>
          <w:tcPr>
            <w:tcW w:w="10491" w:type="dxa"/>
            <w:gridSpan w:val="4"/>
          </w:tcPr>
          <w:p w14:paraId="558556E5" w14:textId="6105F79E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84A0C9" w14:textId="2574C9EC" w:rsidR="00E106C3" w:rsidRDefault="00A4262D" w:rsidP="00B47E3D">
            <w:pPr>
              <w:rPr>
                <w:rFonts w:ascii="Arial" w:hAnsi="Arial" w:cs="Arial"/>
              </w:rPr>
            </w:pPr>
            <w:r w:rsidRPr="001C53D9">
              <w:rPr>
                <w:rFonts w:ascii="Arial" w:hAnsi="Arial"/>
                <w:b/>
              </w:rPr>
              <w:t>Not yet met</w:t>
            </w:r>
            <w:r w:rsidR="00E106C3" w:rsidRPr="001C53D9">
              <w:rPr>
                <w:b/>
              </w:rPr>
              <w:t>:</w:t>
            </w:r>
            <w:r w:rsidRPr="001C53D9">
              <w:rPr>
                <w:rFonts w:ascii="Arial" w:hAnsi="Arial"/>
              </w:rPr>
              <w:t xml:space="preserve"> </w:t>
            </w:r>
            <w:r w:rsidR="00803FA6" w:rsidRPr="001C53D9">
              <w:rPr>
                <w:rFonts w:ascii="Arial" w:hAnsi="Arial" w:cs="Arial"/>
              </w:rPr>
              <w:t>Describe what they c</w:t>
            </w:r>
            <w:r w:rsidR="005E465A">
              <w:rPr>
                <w:rFonts w:ascii="Arial" w:hAnsi="Arial" w:cs="Arial"/>
              </w:rPr>
              <w:t>an feel</w:t>
            </w:r>
            <w:r w:rsidR="0004341F" w:rsidRPr="001C53D9">
              <w:rPr>
                <w:rFonts w:ascii="Arial" w:hAnsi="Arial" w:cs="Arial"/>
              </w:rPr>
              <w:t xml:space="preserve"> using everyday language, but not yet linking to past or future changes of state.</w:t>
            </w:r>
          </w:p>
          <w:p w14:paraId="680893F0" w14:textId="77777777" w:rsidR="001C53D9" w:rsidRPr="001C53D9" w:rsidRDefault="001C53D9" w:rsidP="00B47E3D">
            <w:pPr>
              <w:rPr>
                <w:rFonts w:ascii="Arial" w:hAnsi="Arial" w:cs="Arial"/>
              </w:rPr>
            </w:pPr>
          </w:p>
          <w:p w14:paraId="2C203F85" w14:textId="3CF9435D" w:rsidR="001C53D9" w:rsidRDefault="00E106C3" w:rsidP="00B47E3D">
            <w:pPr>
              <w:rPr>
                <w:rFonts w:ascii="Arial" w:hAnsi="Arial"/>
                <w:i/>
              </w:rPr>
            </w:pPr>
            <w:r w:rsidRPr="001C53D9">
              <w:rPr>
                <w:rFonts w:ascii="Arial" w:hAnsi="Arial"/>
                <w:b/>
              </w:rPr>
              <w:t>Meeting:</w:t>
            </w:r>
            <w:r w:rsidR="00150453" w:rsidRPr="001C53D9">
              <w:rPr>
                <w:rFonts w:ascii="Arial" w:hAnsi="Arial"/>
              </w:rPr>
              <w:t xml:space="preserve"> </w:t>
            </w:r>
            <w:r w:rsidR="003A0970" w:rsidRPr="001C53D9">
              <w:rPr>
                <w:rFonts w:ascii="Arial" w:hAnsi="Arial"/>
              </w:rPr>
              <w:t xml:space="preserve">Children can describe </w:t>
            </w:r>
            <w:r w:rsidR="0004341F" w:rsidRPr="001C53D9">
              <w:rPr>
                <w:rFonts w:ascii="Arial" w:hAnsi="Arial"/>
              </w:rPr>
              <w:t>their observations</w:t>
            </w:r>
            <w:r w:rsidR="0039329B">
              <w:rPr>
                <w:rFonts w:ascii="Arial" w:hAnsi="Arial"/>
              </w:rPr>
              <w:t xml:space="preserve">, for example, </w:t>
            </w:r>
            <w:r w:rsidR="0039329B">
              <w:rPr>
                <w:rFonts w:ascii="Arial" w:hAnsi="Arial"/>
                <w:i/>
              </w:rPr>
              <w:t>it feels cold and hard, it’s got ice inside to make it cold</w:t>
            </w:r>
            <w:r w:rsidR="0039329B">
              <w:rPr>
                <w:rFonts w:ascii="Arial" w:hAnsi="Arial"/>
              </w:rPr>
              <w:t>. They</w:t>
            </w:r>
            <w:r w:rsidR="0004341F" w:rsidRPr="001C53D9">
              <w:rPr>
                <w:rFonts w:ascii="Arial" w:hAnsi="Arial"/>
              </w:rPr>
              <w:t xml:space="preserve"> begin to</w:t>
            </w:r>
            <w:r w:rsidR="005E465A">
              <w:rPr>
                <w:rFonts w:ascii="Arial" w:hAnsi="Arial"/>
              </w:rPr>
              <w:t xml:space="preserve"> observe and</w:t>
            </w:r>
            <w:r w:rsidR="0004341F" w:rsidRPr="001C53D9">
              <w:rPr>
                <w:rFonts w:ascii="Arial" w:hAnsi="Arial"/>
              </w:rPr>
              <w:t xml:space="preserve"> explain</w:t>
            </w:r>
            <w:r w:rsidR="003A0970" w:rsidRPr="001C53D9">
              <w:rPr>
                <w:rFonts w:ascii="Arial" w:hAnsi="Arial"/>
              </w:rPr>
              <w:t xml:space="preserve"> </w:t>
            </w:r>
            <w:r w:rsidR="005E465A">
              <w:rPr>
                <w:rFonts w:ascii="Arial" w:hAnsi="Arial"/>
              </w:rPr>
              <w:t>how materials change for example</w:t>
            </w:r>
            <w:r w:rsidR="005E465A" w:rsidRPr="005E465A">
              <w:rPr>
                <w:rFonts w:ascii="Arial" w:hAnsi="Arial"/>
                <w:i/>
              </w:rPr>
              <w:t>, it’s melting now,</w:t>
            </w:r>
            <w:r w:rsidR="005E465A">
              <w:rPr>
                <w:rFonts w:ascii="Arial" w:hAnsi="Arial"/>
              </w:rPr>
              <w:t xml:space="preserve"> </w:t>
            </w:r>
            <w:r w:rsidR="005E465A">
              <w:rPr>
                <w:rFonts w:ascii="Arial" w:hAnsi="Arial"/>
                <w:i/>
              </w:rPr>
              <w:t>you need to put it in the freezer to cold it, when it’s sunny the ice melts.</w:t>
            </w:r>
          </w:p>
          <w:p w14:paraId="3F55FE34" w14:textId="77777777" w:rsidR="005E465A" w:rsidRPr="005E465A" w:rsidRDefault="005E465A" w:rsidP="00B47E3D">
            <w:pPr>
              <w:rPr>
                <w:rFonts w:ascii="Arial" w:hAnsi="Arial"/>
                <w:i/>
              </w:rPr>
            </w:pPr>
          </w:p>
          <w:p w14:paraId="1C054F1B" w14:textId="43B598C2" w:rsidR="00E40768" w:rsidRPr="003A0970" w:rsidRDefault="001C53D9" w:rsidP="005E465A">
            <w:pPr>
              <w:rPr>
                <w:rFonts w:ascii="Arial" w:hAnsi="Arial"/>
                <w:sz w:val="24"/>
                <w:szCs w:val="24"/>
              </w:rPr>
            </w:pPr>
            <w:r w:rsidRPr="001C53D9">
              <w:rPr>
                <w:rFonts w:ascii="Arial" w:hAnsi="Arial"/>
                <w:b/>
              </w:rPr>
              <w:t>Possible ways of going further</w:t>
            </w:r>
            <w:r w:rsidR="00E106C3" w:rsidRPr="001C53D9"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="003A0970" w:rsidRPr="001C53D9">
              <w:rPr>
                <w:rFonts w:ascii="Arial" w:hAnsi="Arial"/>
              </w:rPr>
              <w:t xml:space="preserve">Children </w:t>
            </w:r>
            <w:r w:rsidR="005E465A">
              <w:rPr>
                <w:rFonts w:ascii="Arial" w:hAnsi="Arial"/>
              </w:rPr>
              <w:t xml:space="preserve">make comparisons between different frozen balloons or </w:t>
            </w:r>
            <w:r w:rsidR="008D57BB" w:rsidRPr="001C53D9">
              <w:rPr>
                <w:rFonts w:ascii="Arial" w:hAnsi="Arial"/>
              </w:rPr>
              <w:t>make links with</w:t>
            </w:r>
            <w:r w:rsidR="00A541AF" w:rsidRPr="001C53D9">
              <w:rPr>
                <w:rFonts w:ascii="Arial" w:hAnsi="Arial"/>
              </w:rPr>
              <w:t xml:space="preserve"> other experiences they have had e</w:t>
            </w:r>
            <w:r w:rsidR="0004341F" w:rsidRPr="001C53D9">
              <w:rPr>
                <w:rFonts w:ascii="Arial" w:hAnsi="Arial"/>
              </w:rPr>
              <w:t>.</w:t>
            </w:r>
            <w:r w:rsidR="00A541AF" w:rsidRPr="001C53D9">
              <w:rPr>
                <w:rFonts w:ascii="Arial" w:hAnsi="Arial"/>
              </w:rPr>
              <w:t>g</w:t>
            </w:r>
            <w:r w:rsidR="0004341F" w:rsidRPr="001C53D9">
              <w:rPr>
                <w:rFonts w:ascii="Arial" w:hAnsi="Arial"/>
              </w:rPr>
              <w:t>.</w:t>
            </w:r>
            <w:r w:rsidR="00A541AF" w:rsidRPr="0039329B">
              <w:rPr>
                <w:rFonts w:ascii="Arial" w:hAnsi="Arial"/>
                <w:i/>
              </w:rPr>
              <w:t xml:space="preserve"> in a hot a country it would melt faster</w:t>
            </w:r>
            <w:r w:rsidR="00A541AF" w:rsidRPr="001C53D9">
              <w:rPr>
                <w:rFonts w:ascii="Arial" w:hAnsi="Arial"/>
              </w:rPr>
              <w:t>.</w:t>
            </w:r>
          </w:p>
        </w:tc>
      </w:tr>
    </w:tbl>
    <w:p w14:paraId="49CB8345" w14:textId="73B41986" w:rsidR="00DF20DF" w:rsidRDefault="00A67ED3">
      <w:pPr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09ECEBA9" wp14:editId="61195981">
            <wp:extent cx="335309" cy="298730"/>
            <wp:effectExtent l="0" t="0" r="7620" b="6350"/>
            <wp:docPr id="9" name="Picture 2" descr="Teacher box 3 - use Q, discussion and observation" title="TAPS pyramid logo for Teacher box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Teacher box 3 - use Q, discussion and observation" title="TAPS pyramid logo for Teacher box 3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309" cy="29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53D9" w:rsidRPr="001C53D9">
        <w:rPr>
          <w:rFonts w:ascii="Arial" w:hAnsi="Arial"/>
        </w:rPr>
        <w:t>Teacher box 3 - use Q, disc</w:t>
      </w:r>
      <w:r w:rsidR="001C53D9">
        <w:rPr>
          <w:rFonts w:ascii="Arial" w:hAnsi="Arial"/>
        </w:rPr>
        <w:t>ussio</w:t>
      </w:r>
      <w:r w:rsidR="001C53D9" w:rsidRPr="001C53D9">
        <w:rPr>
          <w:rFonts w:ascii="Arial" w:hAnsi="Arial"/>
        </w:rPr>
        <w:t>n and ob</w:t>
      </w:r>
      <w:r w:rsidR="001C53D9">
        <w:rPr>
          <w:rFonts w:ascii="Arial" w:hAnsi="Arial"/>
        </w:rPr>
        <w:t>servation.  S</w:t>
      </w:r>
      <w:r>
        <w:rPr>
          <w:rFonts w:ascii="Arial" w:hAnsi="Arial"/>
        </w:rPr>
        <w:t xml:space="preserve">ee TAPS pyramid for more </w:t>
      </w:r>
      <w:proofErr w:type="spellStart"/>
      <w:r>
        <w:rPr>
          <w:rFonts w:ascii="Arial" w:hAnsi="Arial"/>
        </w:rPr>
        <w:t>eg</w:t>
      </w:r>
      <w:r w:rsidR="001C53D9" w:rsidRPr="001C53D9">
        <w:rPr>
          <w:rFonts w:ascii="Arial" w:hAnsi="Arial"/>
        </w:rPr>
        <w:t>s</w:t>
      </w:r>
      <w:proofErr w:type="spellEnd"/>
      <w:r w:rsidR="001C53D9" w:rsidRPr="001C53D9">
        <w:rPr>
          <w:rFonts w:ascii="Arial" w:hAnsi="Arial"/>
        </w:rPr>
        <w:t>.</w:t>
      </w:r>
    </w:p>
    <w:sectPr w:rsidR="00DF20DF" w:rsidSect="00A92620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9352A" w14:textId="77777777" w:rsidR="00831814" w:rsidRDefault="00831814">
      <w:r>
        <w:separator/>
      </w:r>
    </w:p>
  </w:endnote>
  <w:endnote w:type="continuationSeparator" w:id="0">
    <w:p w14:paraId="377AF1EF" w14:textId="77777777" w:rsidR="00831814" w:rsidRDefault="0083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6E02B" w14:textId="77777777" w:rsidR="00831814" w:rsidRDefault="00831814">
      <w:r>
        <w:separator/>
      </w:r>
    </w:p>
  </w:footnote>
  <w:footnote w:type="continuationSeparator" w:id="0">
    <w:p w14:paraId="590A7A80" w14:textId="77777777" w:rsidR="00831814" w:rsidRDefault="00831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141A3"/>
    <w:rsid w:val="00026DB8"/>
    <w:rsid w:val="00030E02"/>
    <w:rsid w:val="0004341F"/>
    <w:rsid w:val="00047A48"/>
    <w:rsid w:val="00056938"/>
    <w:rsid w:val="00090CC5"/>
    <w:rsid w:val="00101BAF"/>
    <w:rsid w:val="00107FC8"/>
    <w:rsid w:val="00150453"/>
    <w:rsid w:val="00181275"/>
    <w:rsid w:val="001C53D9"/>
    <w:rsid w:val="001D0CBF"/>
    <w:rsid w:val="001D2AAC"/>
    <w:rsid w:val="001D4A70"/>
    <w:rsid w:val="0024477A"/>
    <w:rsid w:val="002569D1"/>
    <w:rsid w:val="002609A7"/>
    <w:rsid w:val="002668C2"/>
    <w:rsid w:val="002671D9"/>
    <w:rsid w:val="00274456"/>
    <w:rsid w:val="002A38BA"/>
    <w:rsid w:val="002A3E43"/>
    <w:rsid w:val="002F7B29"/>
    <w:rsid w:val="003037C7"/>
    <w:rsid w:val="00307BDA"/>
    <w:rsid w:val="003573CE"/>
    <w:rsid w:val="00360F9D"/>
    <w:rsid w:val="0039329B"/>
    <w:rsid w:val="00394B72"/>
    <w:rsid w:val="003A000E"/>
    <w:rsid w:val="003A0970"/>
    <w:rsid w:val="003E3601"/>
    <w:rsid w:val="00414973"/>
    <w:rsid w:val="00461A1B"/>
    <w:rsid w:val="00464240"/>
    <w:rsid w:val="0049543C"/>
    <w:rsid w:val="00510ED9"/>
    <w:rsid w:val="00533ADB"/>
    <w:rsid w:val="0057367C"/>
    <w:rsid w:val="005E465A"/>
    <w:rsid w:val="005F1DF5"/>
    <w:rsid w:val="005F496F"/>
    <w:rsid w:val="005F6A0B"/>
    <w:rsid w:val="00611B07"/>
    <w:rsid w:val="00683813"/>
    <w:rsid w:val="0069142D"/>
    <w:rsid w:val="006E1758"/>
    <w:rsid w:val="007325B2"/>
    <w:rsid w:val="0076703D"/>
    <w:rsid w:val="00772873"/>
    <w:rsid w:val="00803FA6"/>
    <w:rsid w:val="00815970"/>
    <w:rsid w:val="00821E76"/>
    <w:rsid w:val="0082324E"/>
    <w:rsid w:val="00830294"/>
    <w:rsid w:val="00831814"/>
    <w:rsid w:val="00854361"/>
    <w:rsid w:val="00880C3B"/>
    <w:rsid w:val="008962F3"/>
    <w:rsid w:val="008A5385"/>
    <w:rsid w:val="008B4F56"/>
    <w:rsid w:val="008D57BB"/>
    <w:rsid w:val="008E14C3"/>
    <w:rsid w:val="008F7FB0"/>
    <w:rsid w:val="00910774"/>
    <w:rsid w:val="0092127D"/>
    <w:rsid w:val="009236BD"/>
    <w:rsid w:val="0092797D"/>
    <w:rsid w:val="009342D1"/>
    <w:rsid w:val="00956DF7"/>
    <w:rsid w:val="00964446"/>
    <w:rsid w:val="009848E8"/>
    <w:rsid w:val="009E0656"/>
    <w:rsid w:val="009E796D"/>
    <w:rsid w:val="00A4262D"/>
    <w:rsid w:val="00A541AF"/>
    <w:rsid w:val="00A67BC3"/>
    <w:rsid w:val="00A67ED3"/>
    <w:rsid w:val="00A92620"/>
    <w:rsid w:val="00AD11DD"/>
    <w:rsid w:val="00AE6298"/>
    <w:rsid w:val="00B1096B"/>
    <w:rsid w:val="00B15837"/>
    <w:rsid w:val="00B45B6B"/>
    <w:rsid w:val="00B71D96"/>
    <w:rsid w:val="00B750C1"/>
    <w:rsid w:val="00C57CA9"/>
    <w:rsid w:val="00C856B0"/>
    <w:rsid w:val="00C960C5"/>
    <w:rsid w:val="00CE2DE3"/>
    <w:rsid w:val="00D46A77"/>
    <w:rsid w:val="00D60EA4"/>
    <w:rsid w:val="00D91AB2"/>
    <w:rsid w:val="00DB4F13"/>
    <w:rsid w:val="00DF0B42"/>
    <w:rsid w:val="00DF20DF"/>
    <w:rsid w:val="00E106C3"/>
    <w:rsid w:val="00E22A79"/>
    <w:rsid w:val="00E40768"/>
    <w:rsid w:val="00E570D0"/>
    <w:rsid w:val="00E61FFF"/>
    <w:rsid w:val="00E77C6F"/>
    <w:rsid w:val="00E904FB"/>
    <w:rsid w:val="00EB13FE"/>
    <w:rsid w:val="00EB7EE7"/>
    <w:rsid w:val="00EB7F46"/>
    <w:rsid w:val="00EE5876"/>
    <w:rsid w:val="00F31D67"/>
    <w:rsid w:val="00F7635A"/>
    <w:rsid w:val="00FA0078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D87DE6B3-1DCE-4B90-BE90-12F32444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aps.pstt.org.uk/responsive-teaching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2</cp:revision>
  <cp:lastPrinted>2017-06-26T14:39:00Z</cp:lastPrinted>
  <dcterms:created xsi:type="dcterms:W3CDTF">2020-05-04T17:19:00Z</dcterms:created>
  <dcterms:modified xsi:type="dcterms:W3CDTF">2020-05-04T17:19:00Z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